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962"/>
        <w:gridCol w:w="2125"/>
      </w:tblGrid>
      <w:tr w:rsidR="003301B1" w14:paraId="0DA5928A" w14:textId="77777777" w:rsidTr="003301B1">
        <w:tc>
          <w:tcPr>
            <w:tcW w:w="2263" w:type="dxa"/>
          </w:tcPr>
          <w:p w14:paraId="2427B5EF" w14:textId="77777777" w:rsidR="00C52ED1" w:rsidRDefault="00C52ED1" w:rsidP="00C52ED1">
            <w:pPr>
              <w:jc w:val="center"/>
            </w:pPr>
            <w:r>
              <w:rPr>
                <w:noProof/>
              </w:rPr>
              <w:drawing>
                <wp:inline distT="0" distB="0" distL="0" distR="0" wp14:anchorId="07200FF6" wp14:editId="741102F1">
                  <wp:extent cx="1242743" cy="12513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water Logo.jpg"/>
                          <pic:cNvPicPr/>
                        </pic:nvPicPr>
                        <pic:blipFill>
                          <a:blip r:embed="rId4">
                            <a:extLst>
                              <a:ext uri="{28A0092B-C50C-407E-A947-70E740481C1C}">
                                <a14:useLocalDpi xmlns:a14="http://schemas.microsoft.com/office/drawing/2010/main" val="0"/>
                              </a:ext>
                            </a:extLst>
                          </a:blip>
                          <a:stretch>
                            <a:fillRect/>
                          </a:stretch>
                        </pic:blipFill>
                        <pic:spPr>
                          <a:xfrm>
                            <a:off x="0" y="0"/>
                            <a:ext cx="1288143" cy="1297088"/>
                          </a:xfrm>
                          <a:prstGeom prst="rect">
                            <a:avLst/>
                          </a:prstGeom>
                        </pic:spPr>
                      </pic:pic>
                    </a:graphicData>
                  </a:graphic>
                </wp:inline>
              </w:drawing>
            </w:r>
          </w:p>
        </w:tc>
        <w:tc>
          <w:tcPr>
            <w:tcW w:w="4962" w:type="dxa"/>
          </w:tcPr>
          <w:p w14:paraId="227B4C1F" w14:textId="77777777" w:rsidR="00C52ED1" w:rsidRPr="00C52ED1" w:rsidRDefault="00C52ED1" w:rsidP="0016213D">
            <w:pPr>
              <w:rPr>
                <w:b/>
                <w:sz w:val="32"/>
                <w:szCs w:val="32"/>
              </w:rPr>
            </w:pPr>
            <w:r w:rsidRPr="00C52ED1">
              <w:rPr>
                <w:b/>
                <w:sz w:val="32"/>
                <w:szCs w:val="32"/>
              </w:rPr>
              <w:t>Saugeen District Senior School</w:t>
            </w:r>
          </w:p>
          <w:p w14:paraId="6F2400E0" w14:textId="77777777" w:rsidR="00C52ED1" w:rsidRDefault="00C52ED1" w:rsidP="00C52ED1">
            <w:pPr>
              <w:rPr>
                <w:sz w:val="20"/>
                <w:szCs w:val="20"/>
              </w:rPr>
            </w:pPr>
            <w:r w:rsidRPr="00C52ED1">
              <w:rPr>
                <w:sz w:val="20"/>
                <w:szCs w:val="20"/>
              </w:rPr>
              <w:t>M. McEwen</w:t>
            </w:r>
            <w:r>
              <w:rPr>
                <w:sz w:val="20"/>
                <w:szCs w:val="20"/>
              </w:rPr>
              <w:t xml:space="preserve">                               K. Wilkins</w:t>
            </w:r>
          </w:p>
          <w:p w14:paraId="53427361" w14:textId="77777777" w:rsidR="00C52ED1" w:rsidRDefault="00C52ED1" w:rsidP="00C52ED1">
            <w:pPr>
              <w:rPr>
                <w:sz w:val="20"/>
                <w:szCs w:val="20"/>
              </w:rPr>
            </w:pPr>
            <w:r>
              <w:rPr>
                <w:sz w:val="20"/>
                <w:szCs w:val="20"/>
              </w:rPr>
              <w:t>Principal                                    Vice Principal</w:t>
            </w:r>
          </w:p>
          <w:p w14:paraId="3751408F" w14:textId="77777777" w:rsidR="00C52ED1" w:rsidRDefault="00C52ED1" w:rsidP="00C52ED1">
            <w:pPr>
              <w:rPr>
                <w:sz w:val="20"/>
                <w:szCs w:val="20"/>
              </w:rPr>
            </w:pPr>
          </w:p>
          <w:p w14:paraId="43266C24" w14:textId="77777777" w:rsidR="00C52ED1" w:rsidRDefault="00C52ED1" w:rsidP="00C52ED1">
            <w:pPr>
              <w:rPr>
                <w:sz w:val="20"/>
                <w:szCs w:val="20"/>
              </w:rPr>
            </w:pPr>
          </w:p>
          <w:p w14:paraId="340F71C7" w14:textId="77777777" w:rsidR="00C52ED1" w:rsidRDefault="00C52ED1" w:rsidP="00C52ED1">
            <w:pPr>
              <w:rPr>
                <w:sz w:val="20"/>
                <w:szCs w:val="20"/>
              </w:rPr>
            </w:pPr>
            <w:r>
              <w:rPr>
                <w:sz w:val="20"/>
                <w:szCs w:val="20"/>
              </w:rPr>
              <w:t xml:space="preserve">780 </w:t>
            </w:r>
            <w:proofErr w:type="spellStart"/>
            <w:r>
              <w:rPr>
                <w:sz w:val="20"/>
                <w:szCs w:val="20"/>
              </w:rPr>
              <w:t>Gustavus</w:t>
            </w:r>
            <w:proofErr w:type="spellEnd"/>
            <w:r>
              <w:rPr>
                <w:sz w:val="20"/>
                <w:szCs w:val="20"/>
              </w:rPr>
              <w:t xml:space="preserve"> St.                     Phone: 519-832-2091</w:t>
            </w:r>
          </w:p>
          <w:p w14:paraId="4F8CAAD2" w14:textId="77777777" w:rsidR="00C52ED1" w:rsidRDefault="00C52ED1" w:rsidP="00C52ED1">
            <w:pPr>
              <w:rPr>
                <w:sz w:val="20"/>
                <w:szCs w:val="20"/>
              </w:rPr>
            </w:pPr>
            <w:r>
              <w:rPr>
                <w:sz w:val="20"/>
                <w:szCs w:val="20"/>
              </w:rPr>
              <w:t>Port Elgin, Ontario                 Fax: 519-370-2954</w:t>
            </w:r>
          </w:p>
          <w:p w14:paraId="628217B9" w14:textId="77777777" w:rsidR="00C52ED1" w:rsidRPr="00C52ED1" w:rsidRDefault="00C52ED1" w:rsidP="00C52ED1">
            <w:pPr>
              <w:rPr>
                <w:sz w:val="20"/>
                <w:szCs w:val="20"/>
              </w:rPr>
            </w:pPr>
            <w:r>
              <w:rPr>
                <w:sz w:val="20"/>
                <w:szCs w:val="20"/>
              </w:rPr>
              <w:t>N0H 2C4                                    Website: sdss.bwdsb.on.ca</w:t>
            </w:r>
          </w:p>
        </w:tc>
        <w:tc>
          <w:tcPr>
            <w:tcW w:w="2125" w:type="dxa"/>
          </w:tcPr>
          <w:p w14:paraId="33D50174" w14:textId="77777777" w:rsidR="00C52ED1" w:rsidRDefault="00C52ED1" w:rsidP="00C52ED1">
            <w:pPr>
              <w:jc w:val="center"/>
            </w:pPr>
            <w:r>
              <w:rPr>
                <w:noProof/>
              </w:rPr>
              <w:drawing>
                <wp:inline distT="0" distB="0" distL="0" distR="0" wp14:anchorId="4BAAC8B1" wp14:editId="71E212ED">
                  <wp:extent cx="1109768" cy="135577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S Logo.jpg"/>
                          <pic:cNvPicPr/>
                        </pic:nvPicPr>
                        <pic:blipFill>
                          <a:blip r:embed="rId5">
                            <a:extLst>
                              <a:ext uri="{28A0092B-C50C-407E-A947-70E740481C1C}">
                                <a14:useLocalDpi xmlns:a14="http://schemas.microsoft.com/office/drawing/2010/main" val="0"/>
                              </a:ext>
                            </a:extLst>
                          </a:blip>
                          <a:stretch>
                            <a:fillRect/>
                          </a:stretch>
                        </pic:blipFill>
                        <pic:spPr>
                          <a:xfrm>
                            <a:off x="0" y="0"/>
                            <a:ext cx="1138272" cy="1390598"/>
                          </a:xfrm>
                          <a:prstGeom prst="rect">
                            <a:avLst/>
                          </a:prstGeom>
                        </pic:spPr>
                      </pic:pic>
                    </a:graphicData>
                  </a:graphic>
                </wp:inline>
              </w:drawing>
            </w:r>
          </w:p>
        </w:tc>
      </w:tr>
    </w:tbl>
    <w:p w14:paraId="23F371FB" w14:textId="77777777" w:rsidR="00E421E7" w:rsidRDefault="00E421E7"/>
    <w:p w14:paraId="18345F82" w14:textId="77777777" w:rsidR="003301B1" w:rsidRDefault="003301B1"/>
    <w:p w14:paraId="3CE08033" w14:textId="44D8DB2A" w:rsidR="008D4B43" w:rsidRPr="008D4B43" w:rsidRDefault="008D4B43" w:rsidP="008D4B43">
      <w:pPr>
        <w:pStyle w:val="Header"/>
        <w:tabs>
          <w:tab w:val="clear" w:pos="4320"/>
          <w:tab w:val="clear" w:pos="8640"/>
        </w:tabs>
        <w:rPr>
          <w:rFonts w:ascii="Arial" w:hAnsi="Arial" w:cs="Arial"/>
          <w:noProof/>
          <w:sz w:val="18"/>
          <w:szCs w:val="18"/>
        </w:rPr>
      </w:pPr>
      <w:r>
        <w:rPr>
          <w:rFonts w:ascii="Arial" w:hAnsi="Arial" w:cs="Arial"/>
          <w:noProof/>
          <w:sz w:val="18"/>
          <w:szCs w:val="18"/>
        </w:rPr>
        <w:t>Monday September 23, 2019</w:t>
      </w:r>
    </w:p>
    <w:p w14:paraId="0BA2FB99" w14:textId="77777777"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Dear Parents/Guardians:</w:t>
      </w:r>
    </w:p>
    <w:p w14:paraId="069AD29C" w14:textId="77777777" w:rsidR="008D4B43" w:rsidRPr="008D4B43" w:rsidRDefault="008D4B43" w:rsidP="008D4B43">
      <w:pPr>
        <w:pStyle w:val="Header"/>
        <w:tabs>
          <w:tab w:val="clear" w:pos="4320"/>
          <w:tab w:val="clear" w:pos="8640"/>
        </w:tabs>
        <w:rPr>
          <w:rFonts w:ascii="Arial" w:hAnsi="Arial" w:cs="Arial"/>
          <w:noProof/>
          <w:sz w:val="18"/>
          <w:szCs w:val="18"/>
        </w:rPr>
      </w:pPr>
    </w:p>
    <w:p w14:paraId="7C8E5CB8" w14:textId="529E690E"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Your child has expressed an interest in participating in the Intermediate Concert Band this coming year.  The Intermediate Concert B</w:t>
      </w:r>
      <w:r w:rsidR="0016213D">
        <w:rPr>
          <w:rFonts w:ascii="Arial" w:hAnsi="Arial" w:cs="Arial"/>
          <w:noProof/>
          <w:sz w:val="18"/>
          <w:szCs w:val="18"/>
        </w:rPr>
        <w:t>and reheares at school on Wednesday and Thursday</w:t>
      </w:r>
      <w:r w:rsidRPr="008D4B43">
        <w:rPr>
          <w:rFonts w:ascii="Arial" w:hAnsi="Arial" w:cs="Arial"/>
          <w:noProof/>
          <w:sz w:val="18"/>
          <w:szCs w:val="18"/>
        </w:rPr>
        <w:t xml:space="preserve"> mornings at 7:45 a.m.  A rehearsal schedule has been provided with this package.</w:t>
      </w:r>
    </w:p>
    <w:p w14:paraId="7C880BEE" w14:textId="77777777" w:rsidR="008D4B43" w:rsidRPr="008D4B43" w:rsidRDefault="008D4B43" w:rsidP="008D4B43">
      <w:pPr>
        <w:pStyle w:val="Header"/>
        <w:tabs>
          <w:tab w:val="clear" w:pos="4320"/>
          <w:tab w:val="clear" w:pos="8640"/>
        </w:tabs>
        <w:rPr>
          <w:rFonts w:ascii="Arial" w:hAnsi="Arial" w:cs="Arial"/>
          <w:noProof/>
          <w:sz w:val="18"/>
          <w:szCs w:val="18"/>
        </w:rPr>
      </w:pPr>
    </w:p>
    <w:p w14:paraId="0A3EAADE" w14:textId="52557AEA"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 xml:space="preserve">Band members are expected to be at rehearsal.  Illness and/or an unavoidable appointment are acceptable reasons for absences.  Please send a note with your child if an absence occurs.  Students are also expected to practice at least twice per week on their own outside of rehearsal.  They may practice at school during </w:t>
      </w:r>
      <w:r w:rsidR="0016213D">
        <w:rPr>
          <w:rFonts w:ascii="Arial" w:hAnsi="Arial" w:cs="Arial"/>
          <w:noProof/>
          <w:sz w:val="18"/>
          <w:szCs w:val="18"/>
        </w:rPr>
        <w:t>available nutrition breaks</w:t>
      </w:r>
      <w:r w:rsidRPr="008D4B43">
        <w:rPr>
          <w:rFonts w:ascii="Arial" w:hAnsi="Arial" w:cs="Arial"/>
          <w:noProof/>
          <w:sz w:val="18"/>
          <w:szCs w:val="18"/>
        </w:rPr>
        <w:t>, and/or sign out their instrument from the school in the afternoon.  Instruments are to be returned the next school day.</w:t>
      </w:r>
    </w:p>
    <w:p w14:paraId="212DAE70" w14:textId="77777777" w:rsidR="008D4B43" w:rsidRPr="008D4B43" w:rsidRDefault="008D4B43" w:rsidP="008D4B43">
      <w:pPr>
        <w:rPr>
          <w:rFonts w:ascii="Arial" w:hAnsi="Arial" w:cs="Arial"/>
          <w:sz w:val="18"/>
          <w:szCs w:val="18"/>
          <w:lang w:val="en-CA"/>
        </w:rPr>
      </w:pPr>
    </w:p>
    <w:p w14:paraId="35089742" w14:textId="3459367B"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Please be aware that band members need to have a proper uniform for festivals and traditional concerts.  Our uniform requires the following: black dress shoes, black socks, black dress pants, white collar dress shirt, and our band sweater</w:t>
      </w:r>
      <w:r w:rsidR="0016213D">
        <w:rPr>
          <w:rFonts w:ascii="Arial" w:hAnsi="Arial" w:cs="Arial"/>
          <w:noProof/>
          <w:sz w:val="18"/>
          <w:szCs w:val="18"/>
        </w:rPr>
        <w:t xml:space="preserve"> (pending)</w:t>
      </w:r>
      <w:r w:rsidRPr="008D4B43">
        <w:rPr>
          <w:rFonts w:ascii="Arial" w:hAnsi="Arial" w:cs="Arial"/>
          <w:noProof/>
          <w:sz w:val="18"/>
          <w:szCs w:val="18"/>
        </w:rPr>
        <w:t>.  Our first concert will be in December prior to the winter break.  Please plan to attend so as to support your child as well as the school.</w:t>
      </w:r>
      <w:r w:rsidRPr="008D4B43">
        <w:rPr>
          <w:rFonts w:ascii="Arial" w:hAnsi="Arial" w:cs="Arial"/>
          <w:noProof/>
          <w:sz w:val="18"/>
          <w:szCs w:val="18"/>
        </w:rPr>
        <w:br/>
      </w:r>
      <w:r w:rsidRPr="008D4B43">
        <w:rPr>
          <w:rFonts w:ascii="Arial" w:hAnsi="Arial" w:cs="Arial"/>
          <w:noProof/>
          <w:sz w:val="18"/>
          <w:szCs w:val="18"/>
        </w:rPr>
        <w:br/>
      </w:r>
      <w:r w:rsidRPr="008D4B43">
        <w:rPr>
          <w:rFonts w:ascii="Arial" w:hAnsi="Arial" w:cs="Arial"/>
          <w:noProof/>
          <w:sz w:val="18"/>
          <w:szCs w:val="18"/>
        </w:rPr>
        <w:t xml:space="preserve">We are pleased to announce our music website, which has more information regarding the Intermediate Concert Band at </w:t>
      </w:r>
      <w:hyperlink r:id="rId6" w:history="1">
        <w:r w:rsidRPr="008D4B43">
          <w:rPr>
            <w:rStyle w:val="Hyperlink"/>
            <w:rFonts w:ascii="Arial" w:hAnsi="Arial" w:cs="Arial"/>
            <w:noProof/>
            <w:sz w:val="18"/>
            <w:szCs w:val="18"/>
          </w:rPr>
          <w:t>http://pattersonmusic.weebly.com</w:t>
        </w:r>
      </w:hyperlink>
      <w:r w:rsidRPr="008D4B43">
        <w:rPr>
          <w:rFonts w:ascii="Arial" w:hAnsi="Arial" w:cs="Arial"/>
          <w:noProof/>
          <w:sz w:val="18"/>
          <w:szCs w:val="18"/>
        </w:rPr>
        <w:t>.  The music program also uses the “Remind App” in case of cancellations and other important information.  Information regarding “Remind” is available in this package.</w:t>
      </w:r>
    </w:p>
    <w:p w14:paraId="259F91D9" w14:textId="77777777" w:rsidR="008D4B43" w:rsidRPr="008D4B43" w:rsidRDefault="008D4B43" w:rsidP="008D4B43">
      <w:pPr>
        <w:pStyle w:val="Header"/>
        <w:tabs>
          <w:tab w:val="clear" w:pos="4320"/>
          <w:tab w:val="clear" w:pos="8640"/>
        </w:tabs>
        <w:rPr>
          <w:rFonts w:ascii="Arial" w:hAnsi="Arial" w:cs="Arial"/>
          <w:noProof/>
          <w:sz w:val="18"/>
          <w:szCs w:val="18"/>
        </w:rPr>
      </w:pPr>
    </w:p>
    <w:p w14:paraId="75AB079F" w14:textId="77777777"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Our bands are often featured in local newspapers and media outlets.  Performances are often recorded through audio and visual means.  Therefore, it is most certain that your child will be photographed and published for the public to see.  By agreeing to be in band, you also agree to have your child photographed and recorded for the purpose of promoting our music program.</w:t>
      </w:r>
    </w:p>
    <w:p w14:paraId="3D505E24" w14:textId="77777777" w:rsidR="008D4B43" w:rsidRPr="008D4B43" w:rsidRDefault="008D4B43" w:rsidP="008D4B43">
      <w:pPr>
        <w:pStyle w:val="Header"/>
        <w:tabs>
          <w:tab w:val="clear" w:pos="4320"/>
          <w:tab w:val="clear" w:pos="8640"/>
        </w:tabs>
        <w:rPr>
          <w:rFonts w:ascii="Arial" w:hAnsi="Arial" w:cs="Arial"/>
          <w:noProof/>
          <w:sz w:val="18"/>
          <w:szCs w:val="18"/>
        </w:rPr>
      </w:pPr>
    </w:p>
    <w:p w14:paraId="4F385CD3" w14:textId="57575F8C"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Finally, I look forward to a very successful year for our music program, and look forward to seeing you throughout the school year.  Thank you in advance for all of your dedication and suppor</w:t>
      </w:r>
      <w:r w:rsidR="0016213D">
        <w:rPr>
          <w:rFonts w:ascii="Arial" w:hAnsi="Arial" w:cs="Arial"/>
          <w:noProof/>
          <w:sz w:val="18"/>
          <w:szCs w:val="18"/>
        </w:rPr>
        <w:t>t to the music program at SDSS</w:t>
      </w:r>
      <w:r w:rsidRPr="008D4B43">
        <w:rPr>
          <w:rFonts w:ascii="Arial" w:hAnsi="Arial" w:cs="Arial"/>
          <w:noProof/>
          <w:sz w:val="18"/>
          <w:szCs w:val="18"/>
        </w:rPr>
        <w:t>.</w:t>
      </w:r>
    </w:p>
    <w:p w14:paraId="404DEB03" w14:textId="77777777" w:rsidR="008D4B43" w:rsidRPr="008D4B43" w:rsidRDefault="008D4B43" w:rsidP="008D4B43">
      <w:pPr>
        <w:pStyle w:val="Header"/>
        <w:tabs>
          <w:tab w:val="clear" w:pos="4320"/>
          <w:tab w:val="clear" w:pos="8640"/>
        </w:tabs>
        <w:rPr>
          <w:rFonts w:ascii="Arial" w:hAnsi="Arial" w:cs="Arial"/>
          <w:noProof/>
          <w:sz w:val="18"/>
          <w:szCs w:val="18"/>
        </w:rPr>
      </w:pPr>
    </w:p>
    <w:p w14:paraId="083D9C33" w14:textId="77777777"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Sincerely,</w:t>
      </w:r>
    </w:p>
    <w:p w14:paraId="3E9DF64B" w14:textId="77777777" w:rsidR="008D4B43" w:rsidRPr="008D4B43" w:rsidRDefault="008D4B43" w:rsidP="008D4B43">
      <w:pPr>
        <w:pStyle w:val="Header"/>
        <w:tabs>
          <w:tab w:val="clear" w:pos="4320"/>
          <w:tab w:val="clear" w:pos="8640"/>
        </w:tabs>
        <w:rPr>
          <w:rFonts w:ascii="Arial" w:hAnsi="Arial" w:cs="Arial"/>
          <w:noProof/>
          <w:sz w:val="18"/>
          <w:szCs w:val="18"/>
        </w:rPr>
      </w:pPr>
    </w:p>
    <w:p w14:paraId="4CFE63B4" w14:textId="77777777" w:rsidR="008D4B43" w:rsidRPr="008D4B43" w:rsidRDefault="008D4B43" w:rsidP="008D4B43">
      <w:pPr>
        <w:pStyle w:val="Header"/>
        <w:tabs>
          <w:tab w:val="clear" w:pos="4320"/>
          <w:tab w:val="clear" w:pos="8640"/>
        </w:tabs>
        <w:rPr>
          <w:rFonts w:ascii="Arial" w:hAnsi="Arial" w:cs="Arial"/>
          <w:noProof/>
          <w:sz w:val="18"/>
          <w:szCs w:val="18"/>
        </w:rPr>
      </w:pPr>
    </w:p>
    <w:p w14:paraId="5643BCAB" w14:textId="77777777" w:rsidR="008D4B43" w:rsidRPr="008D4B43" w:rsidRDefault="008D4B43" w:rsidP="008D4B43">
      <w:pPr>
        <w:pStyle w:val="Header"/>
        <w:tabs>
          <w:tab w:val="clear" w:pos="4320"/>
          <w:tab w:val="clear" w:pos="8640"/>
        </w:tabs>
        <w:rPr>
          <w:rFonts w:ascii="Arial" w:hAnsi="Arial" w:cs="Arial"/>
          <w:noProof/>
          <w:sz w:val="18"/>
          <w:szCs w:val="18"/>
        </w:rPr>
      </w:pPr>
    </w:p>
    <w:p w14:paraId="7FA9C283" w14:textId="77777777" w:rsidR="008D4B43" w:rsidRPr="008D4B43" w:rsidRDefault="008D4B43" w:rsidP="008D4B43">
      <w:pPr>
        <w:pStyle w:val="Header"/>
        <w:tabs>
          <w:tab w:val="clear" w:pos="4320"/>
          <w:tab w:val="clear" w:pos="8640"/>
        </w:tabs>
        <w:rPr>
          <w:rFonts w:ascii="Arial" w:hAnsi="Arial" w:cs="Arial"/>
          <w:noProof/>
          <w:sz w:val="18"/>
          <w:szCs w:val="18"/>
        </w:rPr>
      </w:pPr>
    </w:p>
    <w:p w14:paraId="2E9805FD" w14:textId="77777777"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Matthew Patterson</w:t>
      </w:r>
    </w:p>
    <w:p w14:paraId="192A920E" w14:textId="4DF9529A" w:rsidR="008D4B43" w:rsidRPr="008D4B43" w:rsidRDefault="0016213D" w:rsidP="008D4B43">
      <w:pPr>
        <w:pStyle w:val="Header"/>
        <w:tabs>
          <w:tab w:val="clear" w:pos="4320"/>
          <w:tab w:val="clear" w:pos="8640"/>
        </w:tabs>
        <w:rPr>
          <w:rFonts w:ascii="Arial" w:hAnsi="Arial" w:cs="Arial"/>
          <w:noProof/>
          <w:sz w:val="18"/>
          <w:szCs w:val="18"/>
        </w:rPr>
      </w:pPr>
      <w:r>
        <w:rPr>
          <w:rFonts w:ascii="Arial" w:hAnsi="Arial" w:cs="Arial"/>
          <w:noProof/>
          <w:sz w:val="18"/>
          <w:szCs w:val="18"/>
        </w:rPr>
        <w:t xml:space="preserve">Intermediate </w:t>
      </w:r>
      <w:r w:rsidR="008D4B43" w:rsidRPr="008D4B43">
        <w:rPr>
          <w:rFonts w:ascii="Arial" w:hAnsi="Arial" w:cs="Arial"/>
          <w:noProof/>
          <w:sz w:val="18"/>
          <w:szCs w:val="18"/>
        </w:rPr>
        <w:t>Music Director</w:t>
      </w:r>
    </w:p>
    <w:p w14:paraId="1131E015" w14:textId="74D37C61" w:rsidR="008D4B43" w:rsidRPr="008D4B43" w:rsidRDefault="0016213D" w:rsidP="008D4B43">
      <w:pPr>
        <w:pStyle w:val="Header"/>
        <w:tabs>
          <w:tab w:val="clear" w:pos="4320"/>
          <w:tab w:val="clear" w:pos="8640"/>
        </w:tabs>
        <w:rPr>
          <w:rFonts w:ascii="Arial" w:hAnsi="Arial" w:cs="Arial"/>
          <w:noProof/>
          <w:sz w:val="18"/>
          <w:szCs w:val="18"/>
        </w:rPr>
      </w:pPr>
      <w:r>
        <w:rPr>
          <w:rFonts w:ascii="Arial" w:hAnsi="Arial" w:cs="Arial"/>
          <w:noProof/>
          <w:sz w:val="18"/>
          <w:szCs w:val="18"/>
        </w:rPr>
        <w:t>Saugeen District Senior School</w:t>
      </w:r>
    </w:p>
    <w:p w14:paraId="416E338F" w14:textId="77777777" w:rsidR="008D4B43" w:rsidRPr="008D4B43" w:rsidRDefault="008D4B43" w:rsidP="008D4B43">
      <w:pPr>
        <w:pStyle w:val="Header"/>
        <w:pBdr>
          <w:bottom w:val="single" w:sz="4" w:space="1" w:color="auto"/>
        </w:pBdr>
        <w:tabs>
          <w:tab w:val="clear" w:pos="4320"/>
          <w:tab w:val="clear" w:pos="8640"/>
        </w:tabs>
        <w:rPr>
          <w:rFonts w:ascii="Arial" w:hAnsi="Arial" w:cs="Arial"/>
          <w:noProof/>
          <w:sz w:val="18"/>
          <w:szCs w:val="18"/>
        </w:rPr>
      </w:pPr>
    </w:p>
    <w:p w14:paraId="3BBCDC0D" w14:textId="77777777" w:rsidR="008D4B43" w:rsidRPr="008D4B43" w:rsidRDefault="008D4B43" w:rsidP="008D4B43">
      <w:pPr>
        <w:pStyle w:val="Header"/>
        <w:tabs>
          <w:tab w:val="clear" w:pos="4320"/>
          <w:tab w:val="clear" w:pos="8640"/>
        </w:tabs>
        <w:rPr>
          <w:rFonts w:ascii="Arial" w:hAnsi="Arial" w:cs="Arial"/>
          <w:noProof/>
          <w:sz w:val="18"/>
          <w:szCs w:val="18"/>
        </w:rPr>
      </w:pPr>
    </w:p>
    <w:p w14:paraId="5752B62A" w14:textId="77777777" w:rsidR="008D4B43" w:rsidRPr="008D4B43" w:rsidRDefault="008D4B43" w:rsidP="008D4B43">
      <w:pPr>
        <w:pStyle w:val="Header"/>
        <w:tabs>
          <w:tab w:val="clear" w:pos="4320"/>
          <w:tab w:val="clear" w:pos="8640"/>
        </w:tabs>
        <w:rPr>
          <w:rFonts w:ascii="Arial" w:hAnsi="Arial" w:cs="Arial"/>
          <w:noProof/>
          <w:sz w:val="18"/>
          <w:szCs w:val="18"/>
        </w:rPr>
      </w:pPr>
    </w:p>
    <w:p w14:paraId="1B234220" w14:textId="398AFFB9"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 xml:space="preserve">I give my child, </w:t>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rPr>
        <w:t>, permission to participate in the Intermediate Con</w:t>
      </w:r>
      <w:r w:rsidR="0016213D">
        <w:rPr>
          <w:rFonts w:ascii="Arial" w:hAnsi="Arial" w:cs="Arial"/>
          <w:noProof/>
          <w:sz w:val="18"/>
          <w:szCs w:val="18"/>
        </w:rPr>
        <w:t>cert Band at SDSS for the 2019 – 2020</w:t>
      </w:r>
      <w:r w:rsidRPr="008D4B43">
        <w:rPr>
          <w:rFonts w:ascii="Arial" w:hAnsi="Arial" w:cs="Arial"/>
          <w:noProof/>
          <w:sz w:val="18"/>
          <w:szCs w:val="18"/>
        </w:rPr>
        <w:t xml:space="preserve"> school year.  I also give permission for my child to be photographed and recorded for the purpose of promoting the </w:t>
      </w:r>
      <w:r w:rsidR="0016213D">
        <w:rPr>
          <w:rFonts w:ascii="Arial" w:hAnsi="Arial" w:cs="Arial"/>
          <w:noProof/>
          <w:sz w:val="18"/>
          <w:szCs w:val="18"/>
        </w:rPr>
        <w:t>music program at Saugeen District</w:t>
      </w:r>
      <w:bookmarkStart w:id="0" w:name="_GoBack"/>
      <w:bookmarkEnd w:id="0"/>
      <w:r w:rsidRPr="008D4B43">
        <w:rPr>
          <w:rFonts w:ascii="Arial" w:hAnsi="Arial" w:cs="Arial"/>
          <w:noProof/>
          <w:sz w:val="18"/>
          <w:szCs w:val="18"/>
        </w:rPr>
        <w:t>.</w:t>
      </w:r>
    </w:p>
    <w:p w14:paraId="32AC8970" w14:textId="77777777" w:rsidR="008D4B43" w:rsidRPr="008D4B43" w:rsidRDefault="008D4B43" w:rsidP="008D4B43">
      <w:pPr>
        <w:pStyle w:val="Header"/>
        <w:tabs>
          <w:tab w:val="clear" w:pos="4320"/>
          <w:tab w:val="clear" w:pos="8640"/>
        </w:tabs>
        <w:rPr>
          <w:rFonts w:ascii="Arial" w:hAnsi="Arial" w:cs="Arial"/>
          <w:noProof/>
          <w:sz w:val="18"/>
          <w:szCs w:val="18"/>
        </w:rPr>
      </w:pPr>
    </w:p>
    <w:p w14:paraId="20214FED" w14:textId="77777777" w:rsidR="008D4B43" w:rsidRPr="008D4B43" w:rsidRDefault="008D4B43" w:rsidP="008D4B43">
      <w:pPr>
        <w:pStyle w:val="Header"/>
        <w:tabs>
          <w:tab w:val="clear" w:pos="4320"/>
          <w:tab w:val="clear" w:pos="8640"/>
        </w:tabs>
        <w:rPr>
          <w:rFonts w:ascii="Arial" w:hAnsi="Arial" w:cs="Arial"/>
          <w:noProof/>
          <w:sz w:val="18"/>
          <w:szCs w:val="18"/>
        </w:rPr>
      </w:pPr>
    </w:p>
    <w:p w14:paraId="39040074" w14:textId="77777777" w:rsidR="008D4B43" w:rsidRPr="008D4B43" w:rsidRDefault="008D4B43" w:rsidP="008D4B43">
      <w:pPr>
        <w:pStyle w:val="Header"/>
        <w:tabs>
          <w:tab w:val="clear" w:pos="4320"/>
          <w:tab w:val="clear" w:pos="8640"/>
        </w:tabs>
        <w:rPr>
          <w:rFonts w:ascii="Arial" w:hAnsi="Arial" w:cs="Arial"/>
          <w:noProof/>
          <w:sz w:val="18"/>
          <w:szCs w:val="18"/>
        </w:rPr>
      </w:pPr>
    </w:p>
    <w:p w14:paraId="6992354F" w14:textId="77777777"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p>
    <w:p w14:paraId="68AAA2B0" w14:textId="00B823AF" w:rsidR="003301B1"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Parent Name (Print)</w:t>
      </w:r>
      <w:r w:rsidRPr="008D4B43">
        <w:rPr>
          <w:rFonts w:ascii="Arial" w:hAnsi="Arial" w:cs="Arial"/>
          <w:noProof/>
          <w:sz w:val="18"/>
          <w:szCs w:val="18"/>
        </w:rPr>
        <w:tab/>
      </w:r>
      <w:r w:rsidRPr="008D4B43">
        <w:rPr>
          <w:rFonts w:ascii="Arial" w:hAnsi="Arial" w:cs="Arial"/>
          <w:noProof/>
          <w:sz w:val="18"/>
          <w:szCs w:val="18"/>
        </w:rPr>
        <w:tab/>
      </w:r>
      <w:r w:rsidRPr="008D4B43">
        <w:rPr>
          <w:rFonts w:ascii="Arial" w:hAnsi="Arial" w:cs="Arial"/>
          <w:noProof/>
          <w:sz w:val="18"/>
          <w:szCs w:val="18"/>
        </w:rPr>
        <w:tab/>
      </w:r>
      <w:r w:rsidRPr="008D4B43">
        <w:rPr>
          <w:rFonts w:ascii="Arial" w:hAnsi="Arial" w:cs="Arial"/>
          <w:noProof/>
          <w:sz w:val="18"/>
          <w:szCs w:val="18"/>
        </w:rPr>
        <w:tab/>
      </w:r>
      <w:r w:rsidRPr="008D4B43">
        <w:rPr>
          <w:rFonts w:ascii="Arial" w:hAnsi="Arial" w:cs="Arial"/>
          <w:noProof/>
          <w:sz w:val="18"/>
          <w:szCs w:val="18"/>
        </w:rPr>
        <w:tab/>
        <w:t>Parent Signature</w:t>
      </w:r>
    </w:p>
    <w:sectPr w:rsidR="003301B1" w:rsidRPr="008D4B43" w:rsidSect="00B105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D1"/>
    <w:rsid w:val="0016213D"/>
    <w:rsid w:val="003301B1"/>
    <w:rsid w:val="008D4B43"/>
    <w:rsid w:val="00B105FE"/>
    <w:rsid w:val="00C52ED1"/>
    <w:rsid w:val="00E4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71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D4B43"/>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D4B43"/>
    <w:rPr>
      <w:rFonts w:ascii="Times New Roman" w:eastAsia="Times New Roman" w:hAnsi="Times New Roman" w:cs="Times New Roman"/>
      <w:sz w:val="20"/>
      <w:szCs w:val="20"/>
    </w:rPr>
  </w:style>
  <w:style w:type="character" w:styleId="Hyperlink">
    <w:name w:val="Hyperlink"/>
    <w:rsid w:val="008D4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hyperlink" Target="http://pattersonmusic.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2452</Characters>
  <Application>Microsoft Macintosh Word</Application>
  <DocSecurity>0</DocSecurity>
  <Lines>20</Lines>
  <Paragraphs>5</Paragraphs>
  <ScaleCrop>false</ScaleCrop>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2019-09-22T19:07:00Z</dcterms:created>
  <dcterms:modified xsi:type="dcterms:W3CDTF">2019-09-22T19:07:00Z</dcterms:modified>
</cp:coreProperties>
</file>