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Pr="00FB4AD7" w:rsidRDefault="00FB4AD7" w:rsidP="00FB4AD7">
      <w:pPr>
        <w:pBdr>
          <w:bottom w:val="thickThinSmallGap" w:sz="24" w:space="1" w:color="auto"/>
        </w:pBdr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005840" cy="1104544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985" cy="11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b/>
          <w:i/>
          <w:sz w:val="36"/>
          <w:szCs w:val="36"/>
        </w:rPr>
        <w:tab/>
        <w:t>Grade 8 Music Terminology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250"/>
        <w:gridCol w:w="6678"/>
      </w:tblGrid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b/>
                <w:sz w:val="18"/>
                <w:szCs w:val="18"/>
              </w:rPr>
            </w:pPr>
            <w:r w:rsidRPr="00CE5588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b/>
                <w:sz w:val="18"/>
                <w:szCs w:val="18"/>
              </w:rPr>
            </w:pPr>
            <w:r w:rsidRPr="00CE5588">
              <w:rPr>
                <w:b/>
                <w:sz w:val="18"/>
                <w:szCs w:val="18"/>
              </w:rPr>
              <w:t>Term</w:t>
            </w:r>
          </w:p>
        </w:tc>
        <w:tc>
          <w:tcPr>
            <w:tcW w:w="6678" w:type="dxa"/>
          </w:tcPr>
          <w:p w:rsidR="00FB4AD7" w:rsidRPr="00CE5588" w:rsidRDefault="00FB4AD7">
            <w:pPr>
              <w:rPr>
                <w:b/>
                <w:sz w:val="18"/>
                <w:szCs w:val="18"/>
              </w:rPr>
            </w:pPr>
            <w:r w:rsidRPr="00CE5588">
              <w:rPr>
                <w:b/>
                <w:sz w:val="18"/>
                <w:szCs w:val="18"/>
              </w:rPr>
              <w:t>Definition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Accelerando</w:t>
            </w:r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Gradually getting quicker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2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Accent (&gt;)</w:t>
            </w:r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Play with a sudden emphasis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3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Adagio</w:t>
            </w:r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Very slow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Ad libitum</w:t>
            </w:r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At the performer’s liberty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5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Agitato</w:t>
            </w:r>
            <w:proofErr w:type="spellEnd"/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Excited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6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 xml:space="preserve">Al, </w:t>
            </w:r>
            <w:proofErr w:type="spellStart"/>
            <w:r w:rsidRPr="00CE5588">
              <w:rPr>
                <w:sz w:val="18"/>
                <w:szCs w:val="18"/>
              </w:rPr>
              <w:t>alla</w:t>
            </w:r>
            <w:proofErr w:type="spellEnd"/>
            <w:r w:rsidRPr="00CE5588">
              <w:rPr>
                <w:sz w:val="18"/>
                <w:szCs w:val="18"/>
              </w:rPr>
              <w:t xml:space="preserve">, </w:t>
            </w:r>
            <w:proofErr w:type="spellStart"/>
            <w:r w:rsidRPr="00CE5588">
              <w:rPr>
                <w:sz w:val="18"/>
                <w:szCs w:val="18"/>
              </w:rPr>
              <w:t>alle</w:t>
            </w:r>
            <w:proofErr w:type="spellEnd"/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To the – in the style of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7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Allargando</w:t>
            </w:r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Gradually slower and broader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8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Allegretto</w:t>
            </w:r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Slightly slower than allegro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9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Allegro</w:t>
            </w:r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Lively, rather quick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10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Andante</w:t>
            </w:r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Rather slow, at a moderate pace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11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Andantino</w:t>
            </w:r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Generally a little quicker than andante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12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Animato</w:t>
            </w:r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Lively, with animation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13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Animoso</w:t>
            </w:r>
            <w:proofErr w:type="spellEnd"/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In a lively manner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14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A tempo</w:t>
            </w:r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In time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15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Attacca</w:t>
            </w:r>
            <w:proofErr w:type="spellEnd"/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Go on to the next without stopping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16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Brillante</w:t>
            </w:r>
            <w:proofErr w:type="spellEnd"/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Bright, sparkling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17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Brio</w:t>
            </w:r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Vigor, spirit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18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Cantabile</w:t>
            </w:r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In a singing style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19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Col</w:t>
            </w:r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With the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20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Col 8va</w:t>
            </w:r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With an added octave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21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Comodo</w:t>
            </w:r>
            <w:proofErr w:type="spellEnd"/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Quietly, easily, at a convenient pace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22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Con</w:t>
            </w:r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With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23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Crescendo</w:t>
            </w:r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Gradually louder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24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Da capo (D.C.)</w:t>
            </w:r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A sign at the end of a movement indicating that the player must return to the beginning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25</w:t>
            </w:r>
          </w:p>
        </w:tc>
        <w:tc>
          <w:tcPr>
            <w:tcW w:w="2250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Dal segno (D.S.)</w:t>
            </w:r>
          </w:p>
        </w:tc>
        <w:tc>
          <w:tcPr>
            <w:tcW w:w="667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Repeat from the sign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26</w:t>
            </w:r>
          </w:p>
        </w:tc>
        <w:tc>
          <w:tcPr>
            <w:tcW w:w="2250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Decrescendo</w:t>
            </w:r>
          </w:p>
        </w:tc>
        <w:tc>
          <w:tcPr>
            <w:tcW w:w="667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Gradually getting softer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27</w:t>
            </w:r>
          </w:p>
        </w:tc>
        <w:tc>
          <w:tcPr>
            <w:tcW w:w="2250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Diminuendo</w:t>
            </w:r>
          </w:p>
        </w:tc>
        <w:tc>
          <w:tcPr>
            <w:tcW w:w="667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Gradually getting softer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28</w:t>
            </w:r>
          </w:p>
        </w:tc>
        <w:tc>
          <w:tcPr>
            <w:tcW w:w="2250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Dolce</w:t>
            </w:r>
          </w:p>
        </w:tc>
        <w:tc>
          <w:tcPr>
            <w:tcW w:w="667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Sweetly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29</w:t>
            </w:r>
          </w:p>
        </w:tc>
        <w:tc>
          <w:tcPr>
            <w:tcW w:w="2250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Dolente</w:t>
            </w:r>
          </w:p>
        </w:tc>
        <w:tc>
          <w:tcPr>
            <w:tcW w:w="667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Sorrowful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FB4AD7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30</w:t>
            </w:r>
          </w:p>
        </w:tc>
        <w:tc>
          <w:tcPr>
            <w:tcW w:w="2250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Espressivo</w:t>
            </w:r>
            <w:proofErr w:type="spellEnd"/>
          </w:p>
        </w:tc>
        <w:tc>
          <w:tcPr>
            <w:tcW w:w="667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To be played or sung with expression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31</w:t>
            </w:r>
          </w:p>
        </w:tc>
        <w:tc>
          <w:tcPr>
            <w:tcW w:w="2250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Fermata</w:t>
            </w:r>
          </w:p>
        </w:tc>
        <w:tc>
          <w:tcPr>
            <w:tcW w:w="667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A pause or hold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32</w:t>
            </w:r>
          </w:p>
        </w:tc>
        <w:tc>
          <w:tcPr>
            <w:tcW w:w="2250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Fine</w:t>
            </w:r>
          </w:p>
        </w:tc>
        <w:tc>
          <w:tcPr>
            <w:tcW w:w="667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The end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33</w:t>
            </w:r>
          </w:p>
        </w:tc>
        <w:tc>
          <w:tcPr>
            <w:tcW w:w="2250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Forte (</w:t>
            </w:r>
            <w:r w:rsidRPr="00CE5588">
              <w:rPr>
                <w:i/>
                <w:sz w:val="18"/>
                <w:szCs w:val="18"/>
              </w:rPr>
              <w:t>f</w:t>
            </w:r>
            <w:r w:rsidRPr="00CE5588">
              <w:rPr>
                <w:sz w:val="18"/>
                <w:szCs w:val="18"/>
              </w:rPr>
              <w:t>)</w:t>
            </w:r>
          </w:p>
        </w:tc>
        <w:tc>
          <w:tcPr>
            <w:tcW w:w="667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Loud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34</w:t>
            </w:r>
          </w:p>
        </w:tc>
        <w:tc>
          <w:tcPr>
            <w:tcW w:w="2250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Forte-piano (</w:t>
            </w:r>
            <w:proofErr w:type="spellStart"/>
            <w:r w:rsidRPr="00CE5588">
              <w:rPr>
                <w:i/>
                <w:sz w:val="18"/>
                <w:szCs w:val="18"/>
              </w:rPr>
              <w:t>fp</w:t>
            </w:r>
            <w:proofErr w:type="spellEnd"/>
            <w:r w:rsidRPr="00CE5588">
              <w:rPr>
                <w:sz w:val="18"/>
                <w:szCs w:val="18"/>
              </w:rPr>
              <w:t>)</w:t>
            </w:r>
          </w:p>
        </w:tc>
        <w:tc>
          <w:tcPr>
            <w:tcW w:w="667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Loud, then immediately soft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35</w:t>
            </w:r>
          </w:p>
        </w:tc>
        <w:tc>
          <w:tcPr>
            <w:tcW w:w="2250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Fortissimo (</w:t>
            </w:r>
            <w:proofErr w:type="spellStart"/>
            <w:r w:rsidRPr="00CE5588">
              <w:rPr>
                <w:i/>
                <w:sz w:val="18"/>
                <w:szCs w:val="18"/>
              </w:rPr>
              <w:t>ff</w:t>
            </w:r>
            <w:proofErr w:type="spellEnd"/>
            <w:r w:rsidRPr="00CE5588">
              <w:rPr>
                <w:sz w:val="18"/>
                <w:szCs w:val="18"/>
              </w:rPr>
              <w:t>)</w:t>
            </w:r>
          </w:p>
        </w:tc>
        <w:tc>
          <w:tcPr>
            <w:tcW w:w="667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Very loud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36</w:t>
            </w:r>
          </w:p>
        </w:tc>
        <w:tc>
          <w:tcPr>
            <w:tcW w:w="2250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Fuoco</w:t>
            </w:r>
            <w:proofErr w:type="spellEnd"/>
          </w:p>
        </w:tc>
        <w:tc>
          <w:tcPr>
            <w:tcW w:w="667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Fire, passion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37</w:t>
            </w:r>
          </w:p>
        </w:tc>
        <w:tc>
          <w:tcPr>
            <w:tcW w:w="2250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Giocoso</w:t>
            </w:r>
          </w:p>
        </w:tc>
        <w:tc>
          <w:tcPr>
            <w:tcW w:w="667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Humourously</w:t>
            </w:r>
            <w:proofErr w:type="spellEnd"/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38</w:t>
            </w:r>
          </w:p>
        </w:tc>
        <w:tc>
          <w:tcPr>
            <w:tcW w:w="2250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Grandioso</w:t>
            </w:r>
          </w:p>
        </w:tc>
        <w:tc>
          <w:tcPr>
            <w:tcW w:w="667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Grand, noble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39</w:t>
            </w:r>
          </w:p>
        </w:tc>
        <w:tc>
          <w:tcPr>
            <w:tcW w:w="2250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Grave</w:t>
            </w:r>
          </w:p>
        </w:tc>
        <w:tc>
          <w:tcPr>
            <w:tcW w:w="667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Extremely slow and solemn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40</w:t>
            </w:r>
          </w:p>
        </w:tc>
        <w:tc>
          <w:tcPr>
            <w:tcW w:w="2250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Grazia</w:t>
            </w:r>
            <w:proofErr w:type="spellEnd"/>
          </w:p>
        </w:tc>
        <w:tc>
          <w:tcPr>
            <w:tcW w:w="667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With grace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41</w:t>
            </w:r>
          </w:p>
        </w:tc>
        <w:tc>
          <w:tcPr>
            <w:tcW w:w="2250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Istesso</w:t>
            </w:r>
            <w:proofErr w:type="spellEnd"/>
          </w:p>
        </w:tc>
        <w:tc>
          <w:tcPr>
            <w:tcW w:w="667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The same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42</w:t>
            </w:r>
          </w:p>
        </w:tc>
        <w:tc>
          <w:tcPr>
            <w:tcW w:w="2250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L’istesso</w:t>
            </w:r>
            <w:proofErr w:type="spellEnd"/>
            <w:r w:rsidRPr="00CE5588">
              <w:rPr>
                <w:sz w:val="18"/>
                <w:szCs w:val="18"/>
              </w:rPr>
              <w:t xml:space="preserve"> tempo</w:t>
            </w:r>
          </w:p>
        </w:tc>
        <w:tc>
          <w:tcPr>
            <w:tcW w:w="667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The same time/speed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43</w:t>
            </w:r>
          </w:p>
        </w:tc>
        <w:tc>
          <w:tcPr>
            <w:tcW w:w="2250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Largamente</w:t>
            </w:r>
          </w:p>
        </w:tc>
        <w:tc>
          <w:tcPr>
            <w:tcW w:w="667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Broadly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44</w:t>
            </w:r>
          </w:p>
        </w:tc>
        <w:tc>
          <w:tcPr>
            <w:tcW w:w="2250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Larghetto</w:t>
            </w:r>
          </w:p>
        </w:tc>
        <w:tc>
          <w:tcPr>
            <w:tcW w:w="667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Not as slow as largo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45</w:t>
            </w:r>
          </w:p>
        </w:tc>
        <w:tc>
          <w:tcPr>
            <w:tcW w:w="2250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Largo</w:t>
            </w:r>
          </w:p>
        </w:tc>
        <w:tc>
          <w:tcPr>
            <w:tcW w:w="667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Slow and broad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2250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Leggiero</w:t>
            </w:r>
            <w:proofErr w:type="spellEnd"/>
          </w:p>
        </w:tc>
        <w:tc>
          <w:tcPr>
            <w:tcW w:w="667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Lightly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47</w:t>
            </w:r>
          </w:p>
        </w:tc>
        <w:tc>
          <w:tcPr>
            <w:tcW w:w="2250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Lento</w:t>
            </w:r>
          </w:p>
        </w:tc>
        <w:tc>
          <w:tcPr>
            <w:tcW w:w="667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Slow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48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Maestoso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Dignified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49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Marcando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Accented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50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Marcato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Accented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51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Martellato</w:t>
            </w:r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Strongly marked – hammered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52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Meno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Less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53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Mesto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Sad, mournful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54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Mestoso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Sad, mournful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55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Mezzo</w:t>
            </w:r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Medium, half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56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Moderato</w:t>
            </w:r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In moderate time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57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Molto</w:t>
            </w:r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Very much, a great deal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58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Morendo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Dying away in time and tone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59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Mosso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Movement, motion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464442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60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Moto</w:t>
            </w:r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Motion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61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Non</w:t>
            </w:r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Not</w:t>
            </w:r>
            <w:proofErr w:type="spellEnd"/>
            <w:r w:rsidRPr="00CE5588">
              <w:rPr>
                <w:sz w:val="18"/>
                <w:szCs w:val="18"/>
              </w:rPr>
              <w:t>, no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62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Ottava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An octave, an eighth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63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Pesante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Heavy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64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Pianissimo (</w:t>
            </w:r>
            <w:r w:rsidRPr="00CE5588">
              <w:rPr>
                <w:i/>
                <w:sz w:val="18"/>
                <w:szCs w:val="18"/>
              </w:rPr>
              <w:t>pp</w:t>
            </w:r>
            <w:r w:rsidRPr="00CE5588">
              <w:rPr>
                <w:sz w:val="18"/>
                <w:szCs w:val="18"/>
              </w:rPr>
              <w:t>)</w:t>
            </w:r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Extremely soft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65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Piano (</w:t>
            </w:r>
            <w:r w:rsidRPr="00CE5588">
              <w:rPr>
                <w:i/>
                <w:sz w:val="18"/>
                <w:szCs w:val="18"/>
              </w:rPr>
              <w:t>p</w:t>
            </w:r>
            <w:r w:rsidRPr="00CE5588">
              <w:rPr>
                <w:sz w:val="18"/>
                <w:szCs w:val="18"/>
              </w:rPr>
              <w:t>)</w:t>
            </w:r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Soft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66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Piu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More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67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Poco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Little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68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Poco</w:t>
            </w:r>
            <w:proofErr w:type="spellEnd"/>
            <w:r w:rsidRPr="00CE5588">
              <w:rPr>
                <w:sz w:val="18"/>
                <w:szCs w:val="18"/>
              </w:rPr>
              <w:t xml:space="preserve"> a </w:t>
            </w:r>
            <w:proofErr w:type="spellStart"/>
            <w:r w:rsidRPr="00CE5588">
              <w:rPr>
                <w:sz w:val="18"/>
                <w:szCs w:val="18"/>
              </w:rPr>
              <w:t>poco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Little by little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69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Prestissimo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As fast as possible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70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Presto</w:t>
            </w:r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Quickly, rapidly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71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Quasi</w:t>
            </w:r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In the manner of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72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Rallentando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Gradually getting slower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73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Ritardando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Gradually getting slower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74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Ritenuto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Suddenly slower, held back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75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Sempre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Always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76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Senza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Without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77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Sforzando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Strongly accented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78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Simile</w:t>
            </w:r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Like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79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Sostenuto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Sustained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80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Staccato</w:t>
            </w:r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Detached, separated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81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Subito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Suddenly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82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Tacet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Be silent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83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Tempo</w:t>
            </w:r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Time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84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Tempo primo</w:t>
            </w:r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The original time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85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 xml:space="preserve">Tempo </w:t>
            </w:r>
            <w:proofErr w:type="spellStart"/>
            <w:r w:rsidRPr="00CE5588">
              <w:rPr>
                <w:sz w:val="18"/>
                <w:szCs w:val="18"/>
              </w:rPr>
              <w:t>rubato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Robbed or irregular time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86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Tenuto</w:t>
            </w:r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Sustained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87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Troppo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Too much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88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Vivace</w:t>
            </w:r>
            <w:proofErr w:type="spellEnd"/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Animated, briskly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89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Vivo</w:t>
            </w:r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Animated, briskly</w:t>
            </w:r>
          </w:p>
        </w:tc>
      </w:tr>
      <w:tr w:rsidR="00FB4AD7" w:rsidRPr="00CE5588" w:rsidTr="00FB4AD7">
        <w:tc>
          <w:tcPr>
            <w:tcW w:w="64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90</w:t>
            </w:r>
          </w:p>
        </w:tc>
        <w:tc>
          <w:tcPr>
            <w:tcW w:w="2250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proofErr w:type="spellStart"/>
            <w:r w:rsidRPr="00CE5588">
              <w:rPr>
                <w:sz w:val="18"/>
                <w:szCs w:val="18"/>
              </w:rPr>
              <w:t>Volti</w:t>
            </w:r>
            <w:proofErr w:type="spellEnd"/>
            <w:r w:rsidRPr="00CE5588">
              <w:rPr>
                <w:sz w:val="18"/>
                <w:szCs w:val="18"/>
              </w:rPr>
              <w:t xml:space="preserve"> </w:t>
            </w:r>
            <w:proofErr w:type="spellStart"/>
            <w:r w:rsidRPr="00CE5588">
              <w:rPr>
                <w:sz w:val="18"/>
                <w:szCs w:val="18"/>
              </w:rPr>
              <w:t>subito</w:t>
            </w:r>
            <w:proofErr w:type="spellEnd"/>
            <w:r w:rsidRPr="00CE5588">
              <w:rPr>
                <w:sz w:val="18"/>
                <w:szCs w:val="18"/>
              </w:rPr>
              <w:t xml:space="preserve"> (V.S.)</w:t>
            </w:r>
          </w:p>
        </w:tc>
        <w:tc>
          <w:tcPr>
            <w:tcW w:w="6678" w:type="dxa"/>
          </w:tcPr>
          <w:p w:rsidR="00FB4AD7" w:rsidRPr="00CE5588" w:rsidRDefault="00CE5588">
            <w:pPr>
              <w:rPr>
                <w:sz w:val="18"/>
                <w:szCs w:val="18"/>
              </w:rPr>
            </w:pPr>
            <w:r w:rsidRPr="00CE5588">
              <w:rPr>
                <w:sz w:val="18"/>
                <w:szCs w:val="18"/>
              </w:rPr>
              <w:t>Turn the page over quickly</w:t>
            </w:r>
          </w:p>
        </w:tc>
      </w:tr>
    </w:tbl>
    <w:p w:rsidR="00FB4AD7" w:rsidRDefault="00FB4AD7">
      <w:bookmarkStart w:id="0" w:name="_GoBack"/>
      <w:bookmarkEnd w:id="0"/>
    </w:p>
    <w:sectPr w:rsidR="00FB4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D7"/>
    <w:rsid w:val="00464442"/>
    <w:rsid w:val="00CB01ED"/>
    <w:rsid w:val="00CE5588"/>
    <w:rsid w:val="00F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dcterms:created xsi:type="dcterms:W3CDTF">2014-11-18T23:11:00Z</dcterms:created>
  <dcterms:modified xsi:type="dcterms:W3CDTF">2014-11-19T00:25:00Z</dcterms:modified>
</cp:coreProperties>
</file>